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60" w:rsidRPr="006167E1" w:rsidRDefault="00A45B60" w:rsidP="00E46A3F">
      <w:pPr>
        <w:shd w:val="clear" w:color="auto" w:fill="FFFFFF"/>
        <w:spacing w:line="360" w:lineRule="auto"/>
        <w:ind w:left="0" w:right="932" w:firstLine="0"/>
        <w:jc w:val="center"/>
        <w:rPr>
          <w:b/>
          <w:bCs/>
        </w:rPr>
      </w:pPr>
      <w:r w:rsidRPr="006167E1">
        <w:rPr>
          <w:b/>
        </w:rPr>
        <w:t>Министерство образования и науки Республики Татарстан</w:t>
      </w:r>
    </w:p>
    <w:p w:rsidR="00A45B60" w:rsidRPr="006167E1" w:rsidRDefault="00A45B60" w:rsidP="00E46A3F">
      <w:pPr>
        <w:spacing w:line="360" w:lineRule="auto"/>
        <w:ind w:left="0" w:right="-7" w:firstLine="0"/>
        <w:jc w:val="center"/>
        <w:rPr>
          <w:b/>
          <w:bCs/>
        </w:rPr>
      </w:pPr>
      <w:r w:rsidRPr="006167E1">
        <w:rPr>
          <w:b/>
          <w:bCs/>
        </w:rPr>
        <w:t>Государственное автономное профессиональное образовательное учреждение</w:t>
      </w:r>
    </w:p>
    <w:p w:rsidR="00A45B60" w:rsidRPr="006167E1" w:rsidRDefault="00A45B60" w:rsidP="00E46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right="932" w:firstLine="0"/>
        <w:jc w:val="center"/>
        <w:rPr>
          <w:b/>
          <w:caps/>
          <w:sz w:val="28"/>
          <w:szCs w:val="28"/>
        </w:rPr>
      </w:pPr>
      <w:r w:rsidRPr="006167E1">
        <w:rPr>
          <w:b/>
          <w:bCs/>
        </w:rPr>
        <w:t>«Сабинский аграрный колледж»</w:t>
      </w:r>
    </w:p>
    <w:p w:rsidR="00A45B60" w:rsidRPr="006167E1" w:rsidRDefault="00A45B60" w:rsidP="00A45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932"/>
        <w:jc w:val="center"/>
        <w:rPr>
          <w:b/>
          <w:caps/>
          <w:sz w:val="28"/>
          <w:szCs w:val="28"/>
        </w:rPr>
      </w:pPr>
    </w:p>
    <w:p w:rsidR="00A45B60" w:rsidRDefault="00A45B60" w:rsidP="007E5C8D">
      <w:pPr>
        <w:widowControl w:val="0"/>
        <w:ind w:left="0" w:firstLine="0"/>
        <w:rPr>
          <w:rFonts w:eastAsia="Courier New"/>
          <w:b/>
          <w:sz w:val="28"/>
          <w:szCs w:val="28"/>
        </w:rPr>
      </w:pPr>
    </w:p>
    <w:p w:rsidR="00A45B60" w:rsidRDefault="00A45B60" w:rsidP="007E5C8D">
      <w:pPr>
        <w:widowControl w:val="0"/>
        <w:ind w:left="0" w:firstLine="0"/>
        <w:rPr>
          <w:rFonts w:eastAsia="Courier New"/>
          <w:b/>
          <w:sz w:val="28"/>
          <w:szCs w:val="28"/>
        </w:rPr>
      </w:pPr>
    </w:p>
    <w:p w:rsidR="007E5C8D" w:rsidRDefault="007E5C8D" w:rsidP="007E5C8D">
      <w:pPr>
        <w:suppressAutoHyphens/>
        <w:jc w:val="center"/>
        <w:rPr>
          <w:rFonts w:eastAsia="Courier New"/>
          <w:b/>
          <w:sz w:val="28"/>
          <w:szCs w:val="28"/>
        </w:rPr>
      </w:pPr>
    </w:p>
    <w:p w:rsidR="00A45B60" w:rsidRPr="00D414B0" w:rsidRDefault="00A45B60" w:rsidP="00A45B60">
      <w:pPr>
        <w:suppressAutoHyphens/>
        <w:ind w:left="-142" w:firstLine="0"/>
        <w:jc w:val="center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b/>
          <w:caps/>
          <w:sz w:val="28"/>
          <w:szCs w:val="28"/>
          <w:lang w:eastAsia="ar-SA"/>
        </w:rPr>
      </w:pPr>
    </w:p>
    <w:p w:rsidR="00A45B60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  <w:sz w:val="28"/>
          <w:szCs w:val="28"/>
          <w:lang w:eastAsia="ar-SA"/>
        </w:rPr>
      </w:pPr>
    </w:p>
    <w:p w:rsidR="00A45B60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  <w:sz w:val="28"/>
          <w:szCs w:val="28"/>
        </w:rPr>
      </w:pPr>
      <w:r w:rsidRPr="006167E1">
        <w:rPr>
          <w:b/>
          <w:caps/>
          <w:sz w:val="28"/>
          <w:szCs w:val="28"/>
        </w:rPr>
        <w:t>РАБОЧАЯ ПРОГРАММа УЧЕБНОЙ ДИСЦИПЛИНЫ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45B60" w:rsidRDefault="00FC6FBE" w:rsidP="009F4CE4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ОГСЭ</w:t>
      </w:r>
      <w:r w:rsidR="00EA6E3E">
        <w:rPr>
          <w:b/>
          <w:caps/>
          <w:sz w:val="28"/>
          <w:szCs w:val="28"/>
        </w:rPr>
        <w:t xml:space="preserve"> 05 </w:t>
      </w:r>
      <w:r w:rsidR="00C575A3">
        <w:rPr>
          <w:b/>
          <w:caps/>
          <w:sz w:val="28"/>
          <w:szCs w:val="28"/>
        </w:rPr>
        <w:t>психология</w:t>
      </w:r>
      <w:r w:rsidR="00A45B60">
        <w:rPr>
          <w:b/>
          <w:caps/>
          <w:sz w:val="28"/>
          <w:szCs w:val="28"/>
        </w:rPr>
        <w:t xml:space="preserve"> общения</w:t>
      </w:r>
      <w:r w:rsidR="00EA6E3E">
        <w:rPr>
          <w:b/>
          <w:caps/>
          <w:sz w:val="28"/>
          <w:szCs w:val="28"/>
        </w:rPr>
        <w:t xml:space="preserve"> 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cyan"/>
        </w:rPr>
      </w:pPr>
    </w:p>
    <w:p w:rsidR="00C575A3" w:rsidRPr="00884C6F" w:rsidRDefault="00E46A3F" w:rsidP="00C575A3">
      <w:pPr>
        <w:ind w:left="1276" w:hanging="850"/>
        <w:jc w:val="center"/>
        <w:rPr>
          <w:rFonts w:eastAsia="Courier New"/>
          <w:b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  <w:r w:rsidR="00F00223">
        <w:rPr>
          <w:b/>
          <w:caps/>
          <w:sz w:val="28"/>
          <w:szCs w:val="28"/>
        </w:rPr>
        <w:t xml:space="preserve"> </w:t>
      </w:r>
      <w:r w:rsidR="00D515A3" w:rsidRPr="005B1285">
        <w:rPr>
          <w:rFonts w:eastAsia="Courier New"/>
          <w:b/>
          <w:bCs/>
          <w:caps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A45B60" w:rsidRPr="006167E1" w:rsidRDefault="00A45B60" w:rsidP="005F153F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 w:hanging="340"/>
        <w:jc w:val="center"/>
        <w:rPr>
          <w:caps/>
          <w:sz w:val="28"/>
          <w:szCs w:val="28"/>
        </w:rPr>
      </w:pP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i/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i/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E46A3F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ind w:left="0" w:firstLine="0"/>
        <w:rPr>
          <w:b/>
          <w:sz w:val="28"/>
          <w:szCs w:val="28"/>
          <w:lang w:eastAsia="ar-SA"/>
        </w:rPr>
      </w:pPr>
    </w:p>
    <w:p w:rsidR="007E5C8D" w:rsidRPr="00E46A3F" w:rsidRDefault="0025761D" w:rsidP="00891C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ind w:left="0" w:firstLine="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2024</w:t>
      </w:r>
    </w:p>
    <w:p w:rsidR="00F00223" w:rsidRPr="00387EC7" w:rsidRDefault="007E5C8D" w:rsidP="00F00223">
      <w:pPr>
        <w:widowControl w:val="0"/>
        <w:tabs>
          <w:tab w:val="left" w:pos="916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rPr>
          <w:lang w:bidi="ru-RU"/>
        </w:rPr>
      </w:pPr>
      <w:r>
        <w:rPr>
          <w:sz w:val="28"/>
          <w:szCs w:val="28"/>
          <w:lang w:eastAsia="ar-SA"/>
        </w:rPr>
        <w:br w:type="page"/>
      </w:r>
      <w:r w:rsidR="00F00223" w:rsidRPr="008E4B51">
        <w:lastRenderedPageBreak/>
        <w:t>Рабочая программа учебной дисциплины</w:t>
      </w:r>
      <w:r w:rsidR="00F00223" w:rsidRPr="008E4B51">
        <w:rPr>
          <w:caps/>
        </w:rPr>
        <w:t xml:space="preserve"> </w:t>
      </w:r>
      <w:r w:rsidR="00F00223" w:rsidRPr="008E4B51">
        <w:t>разработана на основе Федерального государственного образовательного стандарта среднего профессионально</w:t>
      </w:r>
      <w:r w:rsidR="00F00223">
        <w:t>го образования по специальности</w:t>
      </w:r>
      <w:r w:rsidR="00F00223" w:rsidRPr="008E4B51">
        <w:t xml:space="preserve"> </w:t>
      </w:r>
      <w:r w:rsidR="00A60274">
        <w:rPr>
          <w:lang w:bidi="ru-RU"/>
        </w:rPr>
        <w:t>23.02.07 Техническое обслуживание и ремонт двигателей, систем и агрегатов автомобилей</w:t>
      </w:r>
    </w:p>
    <w:p w:rsidR="00F00223" w:rsidRDefault="00F00223" w:rsidP="00F00223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00223" w:rsidRPr="00F27BFA" w:rsidRDefault="00F00223" w:rsidP="00F00223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6151"/>
      </w:pPr>
    </w:p>
    <w:p w:rsidR="00F00223" w:rsidRPr="00F27BFA" w:rsidRDefault="00F00223" w:rsidP="00F00223"/>
    <w:p w:rsidR="00F00223" w:rsidRPr="00F27BFA" w:rsidRDefault="00F00223" w:rsidP="00F00223"/>
    <w:p w:rsidR="00F00223" w:rsidRDefault="0025761D" w:rsidP="001E063E">
      <w:pPr>
        <w:widowControl w:val="0"/>
        <w:ind w:hanging="2041"/>
        <w:rPr>
          <w:rFonts w:ascii="Calibri" w:eastAsia="Calibri" w:hAnsi="Calibri" w:cs="Calibri"/>
          <w:sz w:val="22"/>
          <w:lang w:eastAsia="en-US"/>
        </w:rPr>
      </w:pPr>
      <w:bookmarkStart w:id="0" w:name="_GoBack"/>
      <w:r>
        <w:rPr>
          <w:noProof/>
        </w:rPr>
        <w:drawing>
          <wp:inline distT="0" distB="0" distL="0" distR="0" wp14:anchorId="4C53E1B4" wp14:editId="5925F590">
            <wp:extent cx="6116320" cy="1749865"/>
            <wp:effectExtent l="0" t="0" r="0" b="3175"/>
            <wp:docPr id="2" name="Рисунок 2" descr="C:\Users\I\Desktop\Вставить в РП\Screenshot_2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2 (1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74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rPr>
          <w:rFonts w:eastAsia="Calibri"/>
          <w:b/>
          <w:bCs/>
          <w:lang w:eastAsia="en-US"/>
        </w:rPr>
      </w:pPr>
    </w:p>
    <w:p w:rsidR="00F00223" w:rsidRPr="001D1551" w:rsidRDefault="00F00223" w:rsidP="00F00223">
      <w:pPr>
        <w:rPr>
          <w:rFonts w:eastAsia="Calibri"/>
          <w:b/>
          <w:bCs/>
          <w:lang w:eastAsia="en-US"/>
        </w:rPr>
      </w:pPr>
    </w:p>
    <w:p w:rsidR="00F00223" w:rsidRDefault="00F00223" w:rsidP="00F00223">
      <w:pPr>
        <w:widowControl w:val="0"/>
        <w:rPr>
          <w:b/>
        </w:rPr>
      </w:pPr>
    </w:p>
    <w:p w:rsidR="00F00223" w:rsidRDefault="00F00223" w:rsidP="00F00223">
      <w:pPr>
        <w:widowControl w:val="0"/>
        <w:rPr>
          <w:b/>
        </w:rPr>
      </w:pPr>
    </w:p>
    <w:p w:rsidR="00F00223" w:rsidRDefault="00F00223" w:rsidP="00F00223">
      <w:pPr>
        <w:widowControl w:val="0"/>
        <w:ind w:left="0"/>
      </w:pPr>
      <w:r>
        <w:rPr>
          <w:b/>
        </w:rPr>
        <w:t xml:space="preserve">Составитель: </w:t>
      </w:r>
      <w:r>
        <w:t xml:space="preserve">преподаватель ГАПОУ «Сабинский аграрный колледж» </w:t>
      </w:r>
      <w:proofErr w:type="spellStart"/>
      <w:r>
        <w:rPr>
          <w:bCs/>
          <w:lang w:eastAsia="ar-SA"/>
        </w:rPr>
        <w:t>Загидуллина</w:t>
      </w:r>
      <w:proofErr w:type="spellEnd"/>
      <w:r>
        <w:rPr>
          <w:bCs/>
          <w:lang w:eastAsia="ar-SA"/>
        </w:rPr>
        <w:t xml:space="preserve"> Регина </w:t>
      </w:r>
      <w:proofErr w:type="spellStart"/>
      <w:r>
        <w:rPr>
          <w:bCs/>
          <w:lang w:eastAsia="ar-SA"/>
        </w:rPr>
        <w:t>Расимовна</w:t>
      </w:r>
      <w:proofErr w:type="spellEnd"/>
    </w:p>
    <w:p w:rsidR="00F00223" w:rsidRDefault="00F00223" w:rsidP="00F00223">
      <w:pPr>
        <w:widowControl w:val="0"/>
        <w:rPr>
          <w:b/>
        </w:rPr>
      </w:pPr>
    </w:p>
    <w:p w:rsidR="002B1E1B" w:rsidRDefault="00455F46">
      <w:pPr>
        <w:spacing w:after="0" w:line="259" w:lineRule="auto"/>
        <w:ind w:left="714"/>
        <w:jc w:val="center"/>
      </w:pPr>
      <w:r>
        <w:rPr>
          <w:b/>
          <w:sz w:val="28"/>
        </w:rPr>
        <w:t xml:space="preserve">СОДЕРЖАНИЕ </w:t>
      </w:r>
    </w:p>
    <w:sdt>
      <w:sdtPr>
        <w:rPr>
          <w:sz w:val="24"/>
        </w:rPr>
        <w:id w:val="-1470441666"/>
      </w:sdtPr>
      <w:sdtEndPr>
        <w:rPr>
          <w:b/>
          <w:szCs w:val="24"/>
        </w:rPr>
      </w:sdtEndPr>
      <w:sdtContent>
        <w:p w:rsidR="00A022E3" w:rsidRPr="00E46A3F" w:rsidRDefault="00F55B88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r w:rsidRPr="00E46A3F">
            <w:rPr>
              <w:b/>
              <w:sz w:val="24"/>
              <w:szCs w:val="24"/>
            </w:rPr>
            <w:fldChar w:fldCharType="begin"/>
          </w:r>
          <w:r w:rsidR="00455F46" w:rsidRPr="00E46A3F">
            <w:rPr>
              <w:b/>
              <w:sz w:val="24"/>
              <w:szCs w:val="24"/>
            </w:rPr>
            <w:instrText xml:space="preserve"> TOC \o "1-2" \h \z \u </w:instrText>
          </w:r>
          <w:r w:rsidRPr="00E46A3F">
            <w:rPr>
              <w:b/>
              <w:sz w:val="24"/>
              <w:szCs w:val="24"/>
            </w:rPr>
            <w:fldChar w:fldCharType="separate"/>
          </w:r>
          <w:hyperlink w:anchor="_Toc505769370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2.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ПЕРЕЧЕНЬ РАЗВИВАЕМЫХ КОМПЕТЕНЦИЙ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</w:hyperlink>
        </w:p>
        <w:p w:rsidR="00A022E3" w:rsidRPr="00E46A3F" w:rsidRDefault="009A4341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1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3.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СТРУКТУРА И СОДЕРЖАНИЕ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_Toc505769371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06118">
              <w:rPr>
                <w:b/>
                <w:noProof/>
                <w:webHidden/>
                <w:sz w:val="24"/>
                <w:szCs w:val="24"/>
              </w:rPr>
              <w:t>5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22E3" w:rsidRPr="00E46A3F" w:rsidRDefault="009A4341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2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4.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УСЛОВИЯ РЕАЛИЗАЦИИ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_Toc505769372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06118">
              <w:rPr>
                <w:b/>
                <w:noProof/>
                <w:webHidden/>
                <w:sz w:val="24"/>
                <w:szCs w:val="24"/>
              </w:rPr>
              <w:t>9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22E3" w:rsidRPr="00E46A3F" w:rsidRDefault="009A4341">
          <w:pPr>
            <w:pStyle w:val="11"/>
            <w:tabs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3" w:history="1"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КОНТРОЛЬ И ОЦЕНКА РЕЗУЛЬТАТОВ ОСВОЕНИЯ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_Toc505769373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06118">
              <w:rPr>
                <w:b/>
                <w:noProof/>
                <w:webHidden/>
                <w:sz w:val="24"/>
                <w:szCs w:val="24"/>
              </w:rPr>
              <w:t>10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B1E1B" w:rsidRPr="00E46A3F" w:rsidRDefault="00F55B88">
          <w:pPr>
            <w:rPr>
              <w:b/>
              <w:szCs w:val="24"/>
            </w:rPr>
          </w:pPr>
          <w:r w:rsidRPr="00E46A3F">
            <w:rPr>
              <w:b/>
              <w:szCs w:val="24"/>
            </w:rPr>
            <w:fldChar w:fldCharType="end"/>
          </w:r>
        </w:p>
      </w:sdtContent>
    </w:sdt>
    <w:p w:rsidR="002B1E1B" w:rsidRDefault="002B1E1B">
      <w:pPr>
        <w:spacing w:after="0" w:line="259" w:lineRule="auto"/>
        <w:ind w:left="180" w:firstLine="0"/>
        <w:jc w:val="left"/>
      </w:pPr>
    </w:p>
    <w:p w:rsidR="00470CA2" w:rsidRDefault="00470CA2">
      <w:pPr>
        <w:spacing w:after="0" w:line="259" w:lineRule="auto"/>
        <w:ind w:left="180" w:firstLine="0"/>
        <w:jc w:val="left"/>
      </w:pP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2B1E1B">
      <w:pPr>
        <w:spacing w:after="0" w:line="259" w:lineRule="auto"/>
        <w:ind w:left="463" w:firstLine="0"/>
        <w:jc w:val="left"/>
      </w:pP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455F46">
      <w:pPr>
        <w:spacing w:after="0" w:line="259" w:lineRule="auto"/>
        <w:ind w:left="54" w:firstLine="0"/>
        <w:jc w:val="center"/>
      </w:pPr>
      <w:r>
        <w:br w:type="page"/>
      </w:r>
    </w:p>
    <w:p w:rsidR="002B1E1B" w:rsidRDefault="00455F46">
      <w:pPr>
        <w:numPr>
          <w:ilvl w:val="0"/>
          <w:numId w:val="1"/>
        </w:numPr>
        <w:spacing w:after="0" w:line="259" w:lineRule="auto"/>
        <w:ind w:right="8" w:hanging="240"/>
        <w:jc w:val="center"/>
      </w:pPr>
      <w:r>
        <w:rPr>
          <w:b/>
        </w:rPr>
        <w:lastRenderedPageBreak/>
        <w:t xml:space="preserve">ПАСПОРТ ПРОГРАММЫ УЧЕБНОЙ ДИСЦИПЛИНЫ </w:t>
      </w:r>
    </w:p>
    <w:p w:rsidR="002B1E1B" w:rsidRDefault="00E23A00">
      <w:pPr>
        <w:spacing w:after="0" w:line="259" w:lineRule="auto"/>
        <w:ind w:left="10" w:right="6"/>
        <w:jc w:val="center"/>
      </w:pPr>
      <w:r>
        <w:rPr>
          <w:b/>
        </w:rPr>
        <w:t>Психология общения</w:t>
      </w: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Pr="002B36BE" w:rsidRDefault="00455F46">
      <w:pPr>
        <w:numPr>
          <w:ilvl w:val="1"/>
          <w:numId w:val="1"/>
        </w:numPr>
        <w:spacing w:after="10"/>
        <w:ind w:hanging="420"/>
        <w:jc w:val="left"/>
      </w:pPr>
      <w:r>
        <w:rPr>
          <w:b/>
        </w:rPr>
        <w:t xml:space="preserve">Область применения программы </w:t>
      </w:r>
    </w:p>
    <w:p w:rsidR="002B1E1B" w:rsidRDefault="002B36BE" w:rsidP="00E46A3F">
      <w:pPr>
        <w:spacing w:after="10"/>
        <w:ind w:left="0" w:firstLine="180"/>
      </w:pPr>
      <w:r w:rsidRPr="002B36BE">
        <w:t xml:space="preserve"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C575A3">
        <w:rPr>
          <w:szCs w:val="24"/>
        </w:rPr>
        <w:t>35.02.16</w:t>
      </w:r>
      <w:r w:rsidR="00297C47">
        <w:rPr>
          <w:szCs w:val="24"/>
        </w:rPr>
        <w:t xml:space="preserve"> </w:t>
      </w:r>
      <w:r w:rsidR="00C575A3">
        <w:rPr>
          <w:szCs w:val="24"/>
        </w:rPr>
        <w:t>Эксплуатация и ремонт сельскохозяйственной техники и оборудования</w:t>
      </w:r>
    </w:p>
    <w:p w:rsidR="002B1E1B" w:rsidRDefault="00455F46" w:rsidP="008E78DA">
      <w:pPr>
        <w:numPr>
          <w:ilvl w:val="1"/>
          <w:numId w:val="1"/>
        </w:numPr>
        <w:spacing w:after="0" w:line="259" w:lineRule="auto"/>
        <w:ind w:left="180" w:firstLine="0"/>
      </w:pPr>
      <w:r w:rsidRPr="00E46A3F">
        <w:rPr>
          <w:b/>
        </w:rPr>
        <w:t xml:space="preserve">Место учебной дисциплины в структуре основной профессиональной образовательной программы:  </w:t>
      </w:r>
      <w:r>
        <w:t xml:space="preserve">дисциплина является вариативной и входит в общий гуманитарный и </w:t>
      </w:r>
      <w:proofErr w:type="spellStart"/>
      <w:r>
        <w:t>социальноэкономический</w:t>
      </w:r>
      <w:proofErr w:type="spellEnd"/>
      <w:r>
        <w:t xml:space="preserve"> цикл. </w:t>
      </w:r>
    </w:p>
    <w:p w:rsidR="002B1E1B" w:rsidRDefault="00455F46" w:rsidP="00E46A3F">
      <w:pPr>
        <w:pStyle w:val="a4"/>
        <w:numPr>
          <w:ilvl w:val="1"/>
          <w:numId w:val="1"/>
        </w:numPr>
        <w:spacing w:after="0" w:line="259" w:lineRule="auto"/>
        <w:ind w:left="142"/>
        <w:jc w:val="left"/>
      </w:pPr>
      <w:r w:rsidRPr="00E46A3F">
        <w:rPr>
          <w:b/>
        </w:rPr>
        <w:t>Цели и задачи учебной дисциплины – требования к результатам освоения учебной дисциплины:</w:t>
      </w:r>
    </w:p>
    <w:p w:rsidR="0048229D" w:rsidRDefault="00455F46" w:rsidP="00E46A3F">
      <w:pPr>
        <w:spacing w:after="0" w:line="259" w:lineRule="auto"/>
        <w:ind w:left="180" w:firstLine="0"/>
        <w:jc w:val="left"/>
      </w:pPr>
      <w:r>
        <w:t xml:space="preserve"> В результате освоения учебной дисциплины обучающийся должен </w:t>
      </w:r>
      <w:r w:rsidR="0048229D">
        <w:rPr>
          <w:b/>
        </w:rPr>
        <w:t>уметь</w:t>
      </w:r>
      <w:r>
        <w:t>:</w:t>
      </w:r>
    </w:p>
    <w:p w:rsidR="002B1E1B" w:rsidRPr="00470DC4" w:rsidRDefault="0048229D">
      <w:pPr>
        <w:ind w:left="550"/>
        <w:rPr>
          <w:i/>
        </w:rPr>
      </w:pPr>
      <w:r w:rsidRPr="00470DC4">
        <w:rPr>
          <w:i/>
        </w:rPr>
        <w:t xml:space="preserve">- пользоваться приемами </w:t>
      </w:r>
      <w:proofErr w:type="spellStart"/>
      <w:r w:rsidRPr="00470DC4">
        <w:rPr>
          <w:i/>
        </w:rPr>
        <w:t>саморегуляции</w:t>
      </w:r>
      <w:proofErr w:type="spellEnd"/>
      <w:r w:rsidRPr="00470DC4">
        <w:rPr>
          <w:i/>
        </w:rPr>
        <w:t xml:space="preserve"> поведения в процессе межличностного общения;</w:t>
      </w:r>
    </w:p>
    <w:p w:rsidR="002B1E1B" w:rsidRPr="0048229D" w:rsidRDefault="0048229D">
      <w:pPr>
        <w:ind w:left="550"/>
      </w:pPr>
      <w:r w:rsidRPr="0048229D">
        <w:t>в</w:t>
      </w:r>
      <w:r w:rsidR="00455F46" w:rsidRPr="0048229D">
        <w:t xml:space="preserve"> результате освоения учебной дисциплины обучающийся должен </w:t>
      </w:r>
      <w:r w:rsidRPr="0048229D">
        <w:rPr>
          <w:b/>
        </w:rPr>
        <w:t>знать</w:t>
      </w:r>
      <w:r w:rsidR="00455F46" w:rsidRPr="0048229D">
        <w:t xml:space="preserve">: </w:t>
      </w:r>
    </w:p>
    <w:p w:rsidR="0048229D" w:rsidRDefault="0048229D">
      <w:pPr>
        <w:ind w:left="550"/>
      </w:pPr>
      <w:r w:rsidRPr="0048229D">
        <w:t xml:space="preserve">- </w:t>
      </w:r>
      <w:r w:rsidRPr="00470DC4">
        <w:rPr>
          <w:i/>
        </w:rPr>
        <w:t>закономерности общения, социально-психологические феномены группы и общества, пути социальной адаптации личности</w:t>
      </w:r>
      <w:r w:rsidRPr="0048229D">
        <w:t>.</w:t>
      </w:r>
    </w:p>
    <w:p w:rsidR="00E46A3F" w:rsidRDefault="00E46A3F" w:rsidP="00E46A3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>
        <w:tab/>
      </w:r>
      <w:r w:rsidRPr="003032B6">
        <w:t xml:space="preserve">В результате изучения учебной дисциплины обучающийся должен показать </w:t>
      </w:r>
      <w:r w:rsidRPr="003032B6">
        <w:rPr>
          <w:b/>
        </w:rPr>
        <w:t>формирование общих и профессиональных компетенций:</w:t>
      </w:r>
    </w:p>
    <w:p w:rsidR="00025975" w:rsidRDefault="00025975" w:rsidP="00E46A3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:rsidR="00EA6E3E" w:rsidRDefault="00EA6E3E" w:rsidP="007C0B84">
      <w:pPr>
        <w:ind w:left="550" w:firstLine="919"/>
      </w:pPr>
      <w:r>
        <w:t>ОК 01. Выбирать способы решения задач профессиональной деятельности, применительно к различным контекстам.</w:t>
      </w:r>
    </w:p>
    <w:p w:rsidR="00EA6E3E" w:rsidRDefault="00EA6E3E" w:rsidP="007C0B84">
      <w:pPr>
        <w:ind w:left="550" w:firstLine="919"/>
      </w:pPr>
      <w:r>
        <w:t xml:space="preserve"> 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EA6E3E" w:rsidRDefault="00EA6E3E" w:rsidP="007C0B84">
      <w:pPr>
        <w:ind w:left="550" w:firstLine="919"/>
      </w:pPr>
      <w:r>
        <w:t xml:space="preserve"> ОК 03. Планировать и реализовывать собственное профессиональное и личностное развитие. </w:t>
      </w:r>
    </w:p>
    <w:p w:rsidR="00EA6E3E" w:rsidRDefault="00EA6E3E" w:rsidP="007C0B84">
      <w:pPr>
        <w:ind w:left="550" w:firstLine="919"/>
      </w:pPr>
      <w:r>
        <w:t xml:space="preserve">ОК 04. Работать в коллективе и команде, эффективно взаимодействовать с коллегами, руководством, клиентами. </w:t>
      </w:r>
    </w:p>
    <w:p w:rsidR="00EA6E3E" w:rsidRDefault="00EA6E3E" w:rsidP="007C0B84">
      <w:pPr>
        <w:ind w:left="550" w:firstLine="919"/>
      </w:pPr>
      <w:r>
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EA6E3E" w:rsidRDefault="00EA6E3E" w:rsidP="007C0B84">
      <w:pPr>
        <w:ind w:left="550" w:firstLine="919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EA6E3E" w:rsidRDefault="00EA6E3E" w:rsidP="007C0B84">
      <w:pPr>
        <w:ind w:left="550" w:firstLine="919"/>
      </w:pPr>
      <w:r>
        <w:t xml:space="preserve"> ОК 07. Содействовать сохранению окружающей среды, ресурсосбережению, эффективно действовать в чрезвычайных ситуациях.</w:t>
      </w:r>
    </w:p>
    <w:p w:rsidR="00EA6E3E" w:rsidRDefault="00EA6E3E" w:rsidP="007C0B84">
      <w:pPr>
        <w:ind w:left="550" w:firstLine="919"/>
      </w:pPr>
      <w:r>
        <w:t xml:space="preserve">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:rsidR="00EA6E3E" w:rsidRDefault="00EA6E3E" w:rsidP="007C0B84">
      <w:pPr>
        <w:ind w:left="550" w:firstLine="919"/>
      </w:pPr>
      <w:r>
        <w:t xml:space="preserve">ОК 09. Использовать информационные технологии в профессиональной деятельности. </w:t>
      </w:r>
    </w:p>
    <w:p w:rsidR="00EA6E3E" w:rsidRDefault="00EA6E3E" w:rsidP="007C0B84">
      <w:pPr>
        <w:ind w:left="550" w:firstLine="919"/>
      </w:pPr>
      <w:r>
        <w:t xml:space="preserve">ОК 10. Пользоваться профессиональной документацией на государственном и иностранном языке. </w:t>
      </w:r>
    </w:p>
    <w:p w:rsidR="00E46A3F" w:rsidRDefault="00EA6E3E" w:rsidP="007C0B84">
      <w:pPr>
        <w:ind w:left="550" w:firstLine="919"/>
      </w:pPr>
      <w:r>
        <w:t>ОК 11. Планировать предпринимательскую деятельность в профессиональной сфере.</w:t>
      </w:r>
    </w:p>
    <w:p w:rsidR="00E46A3F" w:rsidRDefault="00E46A3F">
      <w:pPr>
        <w:ind w:left="550"/>
      </w:pPr>
    </w:p>
    <w:p w:rsidR="002B1E1B" w:rsidRDefault="00455F46">
      <w:pPr>
        <w:spacing w:after="38" w:line="239" w:lineRule="auto"/>
        <w:ind w:left="190" w:right="1126"/>
        <w:jc w:val="left"/>
      </w:pPr>
      <w:r w:rsidRPr="0048229D">
        <w:rPr>
          <w:b/>
        </w:rPr>
        <w:t>1.4. Количество часов на освоение программы учебной дисциплины:</w:t>
      </w:r>
      <w:r w:rsidRPr="0048229D">
        <w:t xml:space="preserve"> максимальной учебной нагрузки обучающегося </w:t>
      </w:r>
      <w:r w:rsidR="0079473F">
        <w:t xml:space="preserve">- </w:t>
      </w:r>
      <w:r w:rsidR="00A60274">
        <w:rPr>
          <w:b/>
        </w:rPr>
        <w:t>60</w:t>
      </w:r>
      <w:r w:rsidRPr="0048229D">
        <w:t xml:space="preserve"> час</w:t>
      </w:r>
      <w:r w:rsidR="008E78DA">
        <w:t>ов</w:t>
      </w:r>
      <w:r w:rsidRPr="0048229D">
        <w:t>, в том</w:t>
      </w:r>
      <w:r>
        <w:t xml:space="preserve"> числе: обязательной аудиторной </w:t>
      </w:r>
      <w:r w:rsidR="008C0E6C">
        <w:t xml:space="preserve">учебной нагрузки обучающегося </w:t>
      </w:r>
      <w:r w:rsidR="0079473F">
        <w:t xml:space="preserve">- </w:t>
      </w:r>
      <w:r w:rsidR="00A60274">
        <w:rPr>
          <w:b/>
        </w:rPr>
        <w:t>60</w:t>
      </w:r>
      <w:r w:rsidRPr="0079473F">
        <w:t xml:space="preserve"> часа</w:t>
      </w:r>
      <w:r w:rsidR="00C575A3">
        <w:t>.</w:t>
      </w:r>
    </w:p>
    <w:p w:rsidR="003825B7" w:rsidRDefault="003825B7">
      <w:pPr>
        <w:spacing w:after="0" w:line="259" w:lineRule="auto"/>
        <w:ind w:left="180" w:firstLine="0"/>
        <w:jc w:val="left"/>
        <w:rPr>
          <w:sz w:val="28"/>
        </w:rPr>
      </w:pPr>
    </w:p>
    <w:p w:rsidR="002B1E1B" w:rsidRDefault="00455F46">
      <w:pPr>
        <w:pStyle w:val="1"/>
        <w:spacing w:after="0" w:line="259" w:lineRule="auto"/>
        <w:ind w:left="281" w:right="760" w:hanging="281"/>
        <w:jc w:val="right"/>
      </w:pPr>
      <w:bookmarkStart w:id="1" w:name="_Toc505769371"/>
      <w:r>
        <w:rPr>
          <w:sz w:val="28"/>
        </w:rPr>
        <w:lastRenderedPageBreak/>
        <w:t>СТРУКТУРА И СОДЕРЖАНИЕ УЧЕБНОЙ ДИСЦИПЛИНЫ</w:t>
      </w:r>
      <w:bookmarkEnd w:id="1"/>
    </w:p>
    <w:p w:rsidR="002B1E1B" w:rsidRDefault="002B1E1B">
      <w:pPr>
        <w:spacing w:after="0" w:line="259" w:lineRule="auto"/>
        <w:ind w:left="64" w:firstLine="0"/>
        <w:jc w:val="center"/>
      </w:pPr>
    </w:p>
    <w:p w:rsidR="002B1E1B" w:rsidRPr="00E46A3F" w:rsidRDefault="00455F46">
      <w:pPr>
        <w:spacing w:after="0" w:line="259" w:lineRule="auto"/>
        <w:ind w:left="-5"/>
        <w:jc w:val="left"/>
        <w:rPr>
          <w:szCs w:val="24"/>
        </w:rPr>
      </w:pPr>
      <w:r w:rsidRPr="00E46A3F">
        <w:rPr>
          <w:b/>
          <w:szCs w:val="24"/>
        </w:rPr>
        <w:t>3.1. Объем учебной дисциплины и виды учебной работ</w:t>
      </w:r>
      <w:proofErr w:type="gramStart"/>
      <w:r w:rsidRPr="00E46A3F">
        <w:rPr>
          <w:b/>
          <w:szCs w:val="24"/>
        </w:rPr>
        <w:t>ы</w:t>
      </w:r>
      <w:r w:rsidR="00E06118">
        <w:rPr>
          <w:b/>
          <w:szCs w:val="24"/>
        </w:rPr>
        <w:t>(</w:t>
      </w:r>
      <w:proofErr w:type="gramEnd"/>
      <w:r w:rsidR="00E06118">
        <w:rPr>
          <w:b/>
          <w:szCs w:val="24"/>
        </w:rPr>
        <w:t>по актуализированному ФГОС)</w:t>
      </w:r>
    </w:p>
    <w:p w:rsidR="002B1E1B" w:rsidRPr="00E46A3F" w:rsidRDefault="002B1E1B">
      <w:pPr>
        <w:spacing w:after="0" w:line="259" w:lineRule="auto"/>
        <w:ind w:left="0" w:firstLine="0"/>
        <w:jc w:val="left"/>
        <w:rPr>
          <w:szCs w:val="24"/>
        </w:rPr>
      </w:pPr>
    </w:p>
    <w:tbl>
      <w:tblPr>
        <w:tblStyle w:val="TableGrid"/>
        <w:tblW w:w="9703" w:type="dxa"/>
        <w:tblInd w:w="72" w:type="dxa"/>
        <w:tblCellMar>
          <w:top w:w="1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848"/>
        <w:gridCol w:w="1855"/>
      </w:tblGrid>
      <w:tr w:rsidR="002B1E1B" w:rsidRPr="00E46A3F">
        <w:trPr>
          <w:trHeight w:val="660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right="69" w:firstLine="0"/>
              <w:jc w:val="center"/>
              <w:rPr>
                <w:szCs w:val="24"/>
              </w:rPr>
            </w:pPr>
            <w:r w:rsidRPr="00E46A3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E46A3F">
              <w:rPr>
                <w:b/>
                <w:i/>
                <w:szCs w:val="24"/>
              </w:rPr>
              <w:t>Объем часов единиц</w:t>
            </w:r>
          </w:p>
        </w:tc>
      </w:tr>
      <w:tr w:rsidR="002B1E1B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865F5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Объем образования </w:t>
            </w:r>
            <w:r w:rsidR="00455F46" w:rsidRPr="00E46A3F">
              <w:rPr>
                <w:b/>
                <w:szCs w:val="24"/>
              </w:rPr>
              <w:t xml:space="preserve">(всего)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A60274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60</w:t>
            </w:r>
          </w:p>
        </w:tc>
      </w:tr>
      <w:tr w:rsidR="002B1E1B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46A3F">
              <w:rPr>
                <w:b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A60274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60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Pr="00E46A3F" w:rsidRDefault="00865F59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из них: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1ED2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теоритические образование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A60274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50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2E2356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практические занятия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A60274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</w:tr>
      <w:tr w:rsidR="002B1E1B" w:rsidRPr="00E46A3F" w:rsidTr="0069595C">
        <w:trPr>
          <w:trHeight w:val="311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E06118" w:rsidP="0069595C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i/>
                <w:szCs w:val="24"/>
              </w:rPr>
              <w:t>Промежуточная</w:t>
            </w:r>
            <w:r w:rsidR="00455F46" w:rsidRPr="00E46A3F">
              <w:rPr>
                <w:b/>
                <w:i/>
                <w:szCs w:val="24"/>
              </w:rPr>
              <w:t xml:space="preserve"> аттестация</w:t>
            </w:r>
            <w:r w:rsidR="00455F46" w:rsidRPr="00E46A3F">
              <w:rPr>
                <w:i/>
                <w:szCs w:val="24"/>
              </w:rPr>
              <w:t xml:space="preserve"> в форме</w:t>
            </w:r>
            <w:r>
              <w:rPr>
                <w:i/>
                <w:szCs w:val="24"/>
              </w:rPr>
              <w:t xml:space="preserve"> </w:t>
            </w:r>
            <w:r w:rsidR="003825B7" w:rsidRPr="00E46A3F">
              <w:rPr>
                <w:b/>
                <w:i/>
                <w:szCs w:val="24"/>
              </w:rPr>
              <w:t xml:space="preserve">дифференциального </w:t>
            </w:r>
            <w:r w:rsidR="00455F46" w:rsidRPr="00E46A3F">
              <w:rPr>
                <w:b/>
                <w:i/>
                <w:szCs w:val="24"/>
              </w:rPr>
              <w:t xml:space="preserve">зачета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1E1B" w:rsidRPr="00E46A3F" w:rsidRDefault="002B1E1B">
            <w:pPr>
              <w:spacing w:after="0" w:line="259" w:lineRule="auto"/>
              <w:ind w:left="0" w:right="2" w:firstLine="0"/>
              <w:jc w:val="center"/>
              <w:rPr>
                <w:szCs w:val="24"/>
              </w:rPr>
            </w:pPr>
          </w:p>
        </w:tc>
      </w:tr>
    </w:tbl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2B1E1B">
      <w:pPr>
        <w:sectPr w:rsidR="002B1E1B" w:rsidSect="009F4CE4">
          <w:footerReference w:type="even" r:id="rId10"/>
          <w:footerReference w:type="default" r:id="rId11"/>
          <w:footerReference w:type="first" r:id="rId12"/>
          <w:pgSz w:w="11900" w:h="16840"/>
          <w:pgMar w:top="1134" w:right="1134" w:bottom="1134" w:left="1134" w:header="720" w:footer="720" w:gutter="0"/>
          <w:cols w:space="720"/>
          <w:titlePg/>
        </w:sectPr>
      </w:pPr>
    </w:p>
    <w:p w:rsidR="002B1E1B" w:rsidRDefault="00455F46">
      <w:pPr>
        <w:spacing w:after="0" w:line="259" w:lineRule="auto"/>
        <w:ind w:left="293"/>
        <w:jc w:val="left"/>
        <w:rPr>
          <w:b/>
          <w:szCs w:val="24"/>
        </w:rPr>
      </w:pPr>
      <w:r w:rsidRPr="00E46A3F">
        <w:rPr>
          <w:b/>
          <w:szCs w:val="24"/>
        </w:rPr>
        <w:lastRenderedPageBreak/>
        <w:t>3.2.Тематический план и содержание учебной дисциплины «</w:t>
      </w:r>
      <w:r w:rsidR="00E23A00">
        <w:rPr>
          <w:b/>
          <w:szCs w:val="24"/>
        </w:rPr>
        <w:t>Психология общения</w:t>
      </w:r>
      <w:r w:rsidRPr="00E46A3F">
        <w:rPr>
          <w:b/>
          <w:szCs w:val="24"/>
        </w:rPr>
        <w:t xml:space="preserve">» </w:t>
      </w:r>
    </w:p>
    <w:p w:rsidR="00F00223" w:rsidRDefault="00F00223">
      <w:pPr>
        <w:spacing w:after="0" w:line="259" w:lineRule="auto"/>
        <w:ind w:left="293"/>
        <w:jc w:val="left"/>
        <w:rPr>
          <w:szCs w:val="24"/>
        </w:rPr>
      </w:pPr>
    </w:p>
    <w:p w:rsidR="00F00223" w:rsidRDefault="00F00223">
      <w:pPr>
        <w:spacing w:after="0" w:line="259" w:lineRule="auto"/>
        <w:ind w:left="293"/>
        <w:jc w:val="left"/>
        <w:rPr>
          <w:szCs w:val="24"/>
        </w:rPr>
      </w:pP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9253"/>
        <w:gridCol w:w="1134"/>
        <w:gridCol w:w="1964"/>
      </w:tblGrid>
      <w:tr w:rsidR="00F00223" w:rsidRPr="00F00223" w:rsidTr="003B3964">
        <w:trPr>
          <w:trHeight w:val="593"/>
        </w:trPr>
        <w:tc>
          <w:tcPr>
            <w:tcW w:w="3046" w:type="dxa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253" w:type="dxa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Объем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в часах</w:t>
            </w:r>
          </w:p>
        </w:tc>
        <w:tc>
          <w:tcPr>
            <w:tcW w:w="1964" w:type="dxa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F00223" w:rsidRPr="00F00223" w:rsidTr="003B3964">
        <w:trPr>
          <w:trHeight w:val="182"/>
        </w:trPr>
        <w:tc>
          <w:tcPr>
            <w:tcW w:w="3046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</w:tr>
      <w:tr w:rsidR="00F00223" w:rsidRPr="00F00223" w:rsidTr="003B3964">
        <w:trPr>
          <w:trHeight w:val="347"/>
        </w:trPr>
        <w:tc>
          <w:tcPr>
            <w:tcW w:w="12299" w:type="dxa"/>
            <w:gridSpan w:val="2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color w:val="333333"/>
                <w:szCs w:val="24"/>
                <w:lang w:eastAsia="en-US"/>
              </w:rPr>
              <w:t>Раздел 1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Личность в психологии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47"/>
        </w:trPr>
        <w:tc>
          <w:tcPr>
            <w:tcW w:w="3046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18"/>
        </w:trPr>
        <w:tc>
          <w:tcPr>
            <w:tcW w:w="3046" w:type="dxa"/>
            <w:vMerge w:val="restart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b/>
                <w:i/>
                <w:color w:val="auto"/>
                <w:szCs w:val="24"/>
              </w:rPr>
            </w:pPr>
            <w:r w:rsidRPr="00F00223">
              <w:rPr>
                <w:b/>
                <w:i/>
                <w:color w:val="auto"/>
                <w:szCs w:val="24"/>
              </w:rPr>
              <w:t>Тема 1. 1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Личность и его структура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1. Понятие о психике. Биологическая, социальная и психологическая подструктура личности.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190"/>
        </w:trPr>
        <w:tc>
          <w:tcPr>
            <w:tcW w:w="3046" w:type="dxa"/>
            <w:vMerge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b/>
                <w:bCs/>
                <w:color w:val="auto"/>
              </w:rPr>
              <w:t>В том числе,</w:t>
            </w:r>
            <w:r w:rsidRPr="00F00223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F00223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F00223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64"/>
        </w:trPr>
        <w:tc>
          <w:tcPr>
            <w:tcW w:w="3046" w:type="dxa"/>
            <w:vMerge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№ 1. Анализ характера психологического портрета личности.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871281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347"/>
        </w:trPr>
        <w:tc>
          <w:tcPr>
            <w:tcW w:w="12299" w:type="dxa"/>
            <w:gridSpan w:val="2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color w:val="auto"/>
                <w:szCs w:val="24"/>
                <w:lang w:eastAsia="en-US"/>
              </w:rPr>
              <w:t>Раздел 2. Психология общения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47"/>
        </w:trPr>
        <w:tc>
          <w:tcPr>
            <w:tcW w:w="3046" w:type="dxa"/>
            <w:vMerge w:val="restart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color w:val="auto"/>
                <w:szCs w:val="24"/>
              </w:rPr>
            </w:pPr>
            <w:r w:rsidRPr="00F00223">
              <w:rPr>
                <w:b/>
                <w:i/>
                <w:color w:val="auto"/>
                <w:szCs w:val="24"/>
              </w:rPr>
              <w:t xml:space="preserve">Тема 2.1 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Общение как нравственно психологическая проблема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428"/>
        </w:trPr>
        <w:tc>
          <w:tcPr>
            <w:tcW w:w="3046" w:type="dxa"/>
            <w:vMerge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cs="Calibri"/>
                <w:color w:val="auto"/>
                <w:szCs w:val="24"/>
              </w:rPr>
            </w:pPr>
            <w:r w:rsidRPr="00F00223">
              <w:rPr>
                <w:rFonts w:cs="Calibri"/>
                <w:bCs/>
                <w:color w:val="auto"/>
                <w:szCs w:val="24"/>
              </w:rPr>
              <w:t xml:space="preserve">1. </w:t>
            </w:r>
            <w:r w:rsidRPr="00F00223">
              <w:rPr>
                <w:rFonts w:cs="Calibri"/>
                <w:color w:val="auto"/>
                <w:szCs w:val="24"/>
              </w:rPr>
              <w:t>Сущность, функции и структура общения. Виды и формы делового общения.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556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color w:val="auto"/>
                <w:szCs w:val="24"/>
              </w:rPr>
              <w:t xml:space="preserve">2.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Коммуникативная сторона общения. Интерактивная сторона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218"/>
        </w:trPr>
        <w:tc>
          <w:tcPr>
            <w:tcW w:w="304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2.2.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Невербальные средства общения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447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color w:val="auto"/>
                <w:szCs w:val="24"/>
              </w:rPr>
              <w:t>1.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Кинетические особенности общения. Проксемические особенности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262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color w:val="auto"/>
                <w:szCs w:val="24"/>
              </w:rPr>
              <w:t>2.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Особенности визуального контакта. Паралингвистические особенности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338"/>
        </w:trPr>
        <w:tc>
          <w:tcPr>
            <w:tcW w:w="304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2.3</w:t>
            </w:r>
            <w:r w:rsidRPr="00F00223">
              <w:rPr>
                <w:rFonts w:eastAsia="Calibri"/>
                <w:i/>
                <w:color w:val="auto"/>
                <w:szCs w:val="24"/>
                <w:lang w:eastAsia="en-US"/>
              </w:rPr>
              <w:t>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Культура речевого общения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71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1.Психологические механизмы влияния на партнера. Культура слушания партнера.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170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2. Деловой протокол: сущность, характеристика, значение. </w:t>
            </w:r>
            <w:r w:rsidRPr="00F00223">
              <w:rPr>
                <w:bCs/>
                <w:i/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</w:tbl>
    <w:p w:rsidR="00F00223" w:rsidRPr="00F00223" w:rsidRDefault="00F00223" w:rsidP="00F00223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F00223">
        <w:rPr>
          <w:rFonts w:ascii="Calibri" w:eastAsia="Calibri" w:hAnsi="Calibri"/>
          <w:color w:val="auto"/>
          <w:sz w:val="22"/>
          <w:lang w:eastAsia="en-US"/>
        </w:rPr>
        <w:br w:type="page"/>
      </w: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6"/>
        <w:gridCol w:w="9213"/>
        <w:gridCol w:w="1134"/>
        <w:gridCol w:w="1964"/>
      </w:tblGrid>
      <w:tr w:rsidR="00F00223" w:rsidRPr="00F00223" w:rsidTr="003B3964">
        <w:trPr>
          <w:trHeight w:val="142"/>
        </w:trPr>
        <w:tc>
          <w:tcPr>
            <w:tcW w:w="3086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213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</w:tr>
      <w:tr w:rsidR="00F00223" w:rsidRPr="00F00223" w:rsidTr="003B3964">
        <w:trPr>
          <w:trHeight w:val="271"/>
        </w:trPr>
        <w:tc>
          <w:tcPr>
            <w:tcW w:w="308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8"/>
                <w:lang w:eastAsia="en-US"/>
              </w:rPr>
            </w:pPr>
            <w:r w:rsidRPr="00F00223">
              <w:rPr>
                <w:b/>
                <w:bCs/>
                <w:color w:val="auto"/>
              </w:rPr>
              <w:t>В том числе,</w:t>
            </w:r>
            <w:r w:rsidRPr="00F00223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F00223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F00223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F00223" w:rsidRPr="00F00223" w:rsidTr="003B3964">
        <w:trPr>
          <w:trHeight w:val="458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№ 2. Выполнение упражнений на развитие навыков делового общения.</w:t>
            </w:r>
          </w:p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00223" w:rsidRPr="00F00223" w:rsidRDefault="00871281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143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b/>
                <w:bCs/>
                <w:color w:val="auto"/>
              </w:rPr>
              <w:t>В том числе,</w:t>
            </w:r>
            <w:r w:rsidRPr="00F00223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F00223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F00223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276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№3. Анализ речевого поведения. Заполнение структурной схемы.</w:t>
            </w:r>
          </w:p>
          <w:p w:rsidR="00F00223" w:rsidRPr="00F00223" w:rsidRDefault="00F00223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00223" w:rsidRPr="00F00223" w:rsidRDefault="00871281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416"/>
        </w:trPr>
        <w:tc>
          <w:tcPr>
            <w:tcW w:w="308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 w:right="-107" w:firstLine="142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2.4.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Технология делового общения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522CDE" w:rsidRPr="00F00223" w:rsidTr="00522CDE">
        <w:trPr>
          <w:trHeight w:val="838"/>
        </w:trPr>
        <w:tc>
          <w:tcPr>
            <w:tcW w:w="3086" w:type="dxa"/>
            <w:vMerge/>
          </w:tcPr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 w:right="-107" w:firstLine="142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22CDE" w:rsidRPr="00F00223" w:rsidRDefault="00522CDE" w:rsidP="00F00223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color w:val="auto"/>
                <w:szCs w:val="28"/>
              </w:rPr>
              <w:t xml:space="preserve">1.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Деловые беседы. Деловые переговоры. Культура деловых совещаний.</w:t>
            </w:r>
          </w:p>
          <w:p w:rsidR="00522CDE" w:rsidRPr="00F00223" w:rsidRDefault="00522CDE" w:rsidP="00F00223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color w:val="auto"/>
                <w:szCs w:val="28"/>
              </w:rPr>
              <w:t xml:space="preserve">2.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Роль этики в деловом общении. "Человеческие отношения" и мотивация деятельности.</w:t>
            </w:r>
          </w:p>
        </w:tc>
        <w:tc>
          <w:tcPr>
            <w:tcW w:w="1134" w:type="dxa"/>
            <w:shd w:val="clear" w:color="auto" w:fill="auto"/>
          </w:tcPr>
          <w:p w:rsidR="00522CDE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6</w:t>
            </w:r>
          </w:p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316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b/>
                <w:bCs/>
                <w:color w:val="auto"/>
              </w:rPr>
              <w:t>В том числе,</w:t>
            </w:r>
            <w:r w:rsidRPr="00F00223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F00223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F00223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F00223" w:rsidRPr="00F00223" w:rsidTr="003B3964">
        <w:trPr>
          <w:trHeight w:val="349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№ 4. Выполнение упражнений на развитие навыков делового общения.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540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C2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№ 5.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Разработка планов про</w:t>
            </w:r>
            <w:r w:rsidR="00C24862">
              <w:rPr>
                <w:rFonts w:eastAsia="Calibri"/>
                <w:bCs/>
                <w:color w:val="auto"/>
                <w:szCs w:val="24"/>
                <w:lang w:eastAsia="en-US"/>
              </w:rPr>
              <w:t>ведения совещаний в организации.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871281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277"/>
        </w:trPr>
        <w:tc>
          <w:tcPr>
            <w:tcW w:w="308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/>
                <w:color w:val="auto"/>
                <w:szCs w:val="24"/>
                <w:lang w:eastAsia="en-US"/>
              </w:rPr>
              <w:t>Тема 2.5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. Нравственно-психологические аспекты отношений в коллективе</w:t>
            </w: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F00223" w:rsidRPr="00F00223" w:rsidTr="003B3964">
        <w:trPr>
          <w:trHeight w:val="622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bCs/>
                <w:color w:val="auto"/>
                <w:szCs w:val="28"/>
              </w:rPr>
              <w:t xml:space="preserve">1.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Особенности общения в коллективе «по горизонтали». Особенности общения «по вертикали».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highlight w:val="yellow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D3D6D" w:rsidRPr="00F00223" w:rsidTr="003B3964">
        <w:trPr>
          <w:trHeight w:val="207"/>
        </w:trPr>
        <w:tc>
          <w:tcPr>
            <w:tcW w:w="3086" w:type="dxa"/>
            <w:vMerge w:val="restart"/>
          </w:tcPr>
          <w:p w:rsidR="00BD3D6D" w:rsidRPr="00F00223" w:rsidRDefault="00BD3D6D" w:rsidP="00C2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Тема 2.6.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Конфликты в деловой сфере </w:t>
            </w:r>
          </w:p>
        </w:tc>
        <w:tc>
          <w:tcPr>
            <w:tcW w:w="9213" w:type="dxa"/>
          </w:tcPr>
          <w:p w:rsidR="00BD3D6D" w:rsidRPr="00F00223" w:rsidRDefault="00BD3D6D" w:rsidP="00F00223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F00223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BD3D6D" w:rsidRPr="00F00223" w:rsidTr="00DE35F6">
        <w:trPr>
          <w:trHeight w:val="608"/>
        </w:trPr>
        <w:tc>
          <w:tcPr>
            <w:tcW w:w="3086" w:type="dxa"/>
            <w:vMerge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D3D6D" w:rsidRPr="00F00223" w:rsidRDefault="00BD3D6D" w:rsidP="00F00223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F00223">
              <w:rPr>
                <w:bCs/>
                <w:color w:val="auto"/>
                <w:szCs w:val="28"/>
              </w:rPr>
              <w:t>1.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Природа и причины конфликтов. Типология конфликтов.</w:t>
            </w:r>
          </w:p>
          <w:p w:rsidR="00BD3D6D" w:rsidRPr="00F00223" w:rsidRDefault="00BD3D6D" w:rsidP="00F00223">
            <w:pPr>
              <w:spacing w:after="0" w:line="240" w:lineRule="auto"/>
              <w:ind w:left="0"/>
              <w:rPr>
                <w:bCs/>
                <w:color w:val="auto"/>
                <w:szCs w:val="28"/>
              </w:rPr>
            </w:pPr>
            <w:r w:rsidRPr="00F00223">
              <w:rPr>
                <w:bCs/>
                <w:color w:val="auto"/>
                <w:szCs w:val="28"/>
              </w:rPr>
              <w:t>2.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Разрешение конфликтов.</w:t>
            </w:r>
            <w:r w:rsidRPr="00F00223">
              <w:rPr>
                <w:rFonts w:eastAsia="Calibri"/>
                <w:sz w:val="22"/>
                <w:lang w:eastAsia="en-US"/>
              </w:rPr>
              <w:t xml:space="preserve"> </w:t>
            </w:r>
            <w:r w:rsidRPr="00F00223">
              <w:rPr>
                <w:rFonts w:eastAsia="Calibri"/>
                <w:szCs w:val="24"/>
                <w:lang w:eastAsia="en-US"/>
              </w:rPr>
              <w:t>Сущность классификации конфликтов.</w:t>
            </w:r>
          </w:p>
        </w:tc>
        <w:tc>
          <w:tcPr>
            <w:tcW w:w="1134" w:type="dxa"/>
            <w:shd w:val="clear" w:color="auto" w:fill="auto"/>
          </w:tcPr>
          <w:p w:rsidR="00BD3D6D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64" w:type="dxa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0129EB" w:rsidRPr="00F00223" w:rsidTr="003B3964">
        <w:trPr>
          <w:trHeight w:val="131"/>
        </w:trPr>
        <w:tc>
          <w:tcPr>
            <w:tcW w:w="3086" w:type="dxa"/>
            <w:vMerge w:val="restart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/>
                <w:color w:val="auto"/>
                <w:szCs w:val="24"/>
                <w:lang w:eastAsia="en-US"/>
              </w:rPr>
              <w:t>Тема 2.7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Стресс-менеджмент в деловом общении</w:t>
            </w:r>
          </w:p>
        </w:tc>
        <w:tc>
          <w:tcPr>
            <w:tcW w:w="9213" w:type="dxa"/>
          </w:tcPr>
          <w:p w:rsidR="000129EB" w:rsidRPr="00F00223" w:rsidRDefault="000129EB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F00223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0129EB" w:rsidRPr="00F00223" w:rsidTr="00DE35F6">
        <w:trPr>
          <w:trHeight w:val="614"/>
        </w:trPr>
        <w:tc>
          <w:tcPr>
            <w:tcW w:w="3086" w:type="dxa"/>
            <w:vMerge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0129EB" w:rsidRPr="00F00223" w:rsidRDefault="000129EB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1.Имидж делового человека. Эмоции в жизни делового человек</w:t>
            </w:r>
          </w:p>
          <w:p w:rsidR="000129EB" w:rsidRPr="00F00223" w:rsidRDefault="000129EB" w:rsidP="00F00223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2. Природа и причина стресс</w:t>
            </w:r>
          </w:p>
        </w:tc>
        <w:tc>
          <w:tcPr>
            <w:tcW w:w="1134" w:type="dxa"/>
            <w:shd w:val="clear" w:color="auto" w:fill="auto"/>
          </w:tcPr>
          <w:p w:rsidR="000129EB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6</w:t>
            </w:r>
          </w:p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0129EB" w:rsidRPr="00F00223" w:rsidRDefault="000129EB" w:rsidP="00DE35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349"/>
        </w:trPr>
        <w:tc>
          <w:tcPr>
            <w:tcW w:w="3086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b/>
                <w:color w:val="auto"/>
                <w:sz w:val="22"/>
              </w:rPr>
              <w:t>Промежуточная аттестация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</w:t>
            </w:r>
          </w:p>
        </w:tc>
        <w:tc>
          <w:tcPr>
            <w:tcW w:w="9213" w:type="dxa"/>
          </w:tcPr>
          <w:p w:rsidR="00F00223" w:rsidRPr="00F00223" w:rsidRDefault="00522CDE" w:rsidP="00F00223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Дифференциальный зачет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600"/>
        </w:trPr>
        <w:tc>
          <w:tcPr>
            <w:tcW w:w="12299" w:type="dxa"/>
            <w:gridSpan w:val="2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Всего:</w:t>
            </w:r>
          </w:p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00223" w:rsidRPr="00F00223" w:rsidRDefault="00C2486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60</w:t>
            </w: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</w:tbl>
    <w:p w:rsidR="00F00223" w:rsidRPr="00F00223" w:rsidRDefault="00F00223" w:rsidP="00F00223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  <w:sectPr w:rsidR="00F00223" w:rsidRPr="00F00223" w:rsidSect="00511DBA">
          <w:pgSz w:w="16840" w:h="11907" w:orient="landscape"/>
          <w:pgMar w:top="568" w:right="1134" w:bottom="851" w:left="992" w:header="709" w:footer="709" w:gutter="0"/>
          <w:cols w:space="720"/>
          <w:docGrid w:linePitch="299"/>
        </w:sectPr>
      </w:pPr>
    </w:p>
    <w:p w:rsidR="002B1E1B" w:rsidRDefault="00455F46" w:rsidP="00FA0BC2">
      <w:pPr>
        <w:pStyle w:val="1"/>
        <w:ind w:left="-567" w:right="0"/>
        <w:jc w:val="center"/>
      </w:pPr>
      <w:bookmarkStart w:id="2" w:name="_Toc505769372"/>
      <w:r>
        <w:lastRenderedPageBreak/>
        <w:t>УСЛОВИЯ РЕАЛИЗАЦИИ УЧЕБНОЙ ДИСЦИПЛИНЫ</w:t>
      </w:r>
      <w:bookmarkEnd w:id="2"/>
    </w:p>
    <w:p w:rsidR="002B1E1B" w:rsidRDefault="00455F46" w:rsidP="00D9535F">
      <w:pPr>
        <w:spacing w:after="10"/>
        <w:ind w:left="-567" w:firstLine="0"/>
        <w:jc w:val="center"/>
      </w:pPr>
      <w:r>
        <w:rPr>
          <w:b/>
        </w:rPr>
        <w:t>4.1. Требования к минимальному материально-техническому обеспечению</w:t>
      </w:r>
    </w:p>
    <w:p w:rsidR="002B1E1B" w:rsidRDefault="002B1E1B" w:rsidP="00D9535F">
      <w:pPr>
        <w:spacing w:after="0" w:line="259" w:lineRule="auto"/>
        <w:ind w:left="-567" w:firstLine="0"/>
        <w:jc w:val="center"/>
      </w:pPr>
    </w:p>
    <w:p w:rsidR="002B1E1B" w:rsidRDefault="00455F46" w:rsidP="006B27C4">
      <w:pPr>
        <w:spacing w:line="239" w:lineRule="auto"/>
        <w:ind w:left="-567" w:right="-14" w:firstLine="0"/>
        <w:jc w:val="left"/>
      </w:pPr>
      <w:r>
        <w:t xml:space="preserve">    Для реализации учебной дисциплины имеется учебный кабинет</w:t>
      </w:r>
      <w:r w:rsidR="00FC7E0A">
        <w:t xml:space="preserve"> социально-экономических дисциплин.</w:t>
      </w: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26" w:right="284" w:hanging="851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Оборудование учебного кабинета: 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>посадочные места по количеству обучающихся;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рабочее место преподавателя; 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>запирающиеся шкафы для хранения оборудования.</w:t>
      </w: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rPr>
          <w:bCs/>
          <w:color w:val="auto"/>
          <w:szCs w:val="24"/>
          <w:lang w:eastAsia="ar-SA"/>
        </w:rPr>
      </w:pP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Технические средства обучения: </w:t>
      </w:r>
    </w:p>
    <w:p w:rsidR="005944ED" w:rsidRPr="005944ED" w:rsidRDefault="005944ED" w:rsidP="00B811B5">
      <w:pPr>
        <w:numPr>
          <w:ilvl w:val="0"/>
          <w:numId w:val="1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contextualSpacing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мультимедиа проектор, </w:t>
      </w:r>
    </w:p>
    <w:p w:rsidR="005944ED" w:rsidRDefault="005944ED" w:rsidP="008E78DA">
      <w:pPr>
        <w:numPr>
          <w:ilvl w:val="0"/>
          <w:numId w:val="1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contextualSpacing/>
        <w:jc w:val="left"/>
      </w:pPr>
      <w:r w:rsidRPr="005944ED">
        <w:rPr>
          <w:bCs/>
          <w:color w:val="auto"/>
          <w:szCs w:val="24"/>
          <w:lang w:eastAsia="ar-SA"/>
        </w:rPr>
        <w:t>персональный компьюте</w:t>
      </w:r>
      <w:r w:rsidR="008E78DA">
        <w:rPr>
          <w:bCs/>
          <w:color w:val="auto"/>
          <w:szCs w:val="24"/>
          <w:lang w:eastAsia="ar-SA"/>
        </w:rPr>
        <w:t>р – рабочее место преподавателя</w:t>
      </w:r>
    </w:p>
    <w:p w:rsidR="002B1E1B" w:rsidRDefault="002B1E1B" w:rsidP="006B27C4">
      <w:pPr>
        <w:spacing w:after="56" w:line="259" w:lineRule="auto"/>
        <w:ind w:left="-567" w:firstLine="0"/>
        <w:jc w:val="left"/>
      </w:pPr>
    </w:p>
    <w:p w:rsidR="002B1E1B" w:rsidRDefault="00455F46" w:rsidP="00D9535F">
      <w:pPr>
        <w:spacing w:after="10"/>
        <w:jc w:val="left"/>
      </w:pPr>
      <w:r>
        <w:rPr>
          <w:b/>
        </w:rPr>
        <w:t xml:space="preserve">4.2. Информационное обеспечение обучения </w:t>
      </w: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Перечень рекомендуемых учебных изданий, Интернет-ресурсов, дополнительной литературы </w:t>
      </w:r>
    </w:p>
    <w:p w:rsidR="002B1E1B" w:rsidRDefault="002B1E1B" w:rsidP="006B27C4">
      <w:pPr>
        <w:spacing w:after="0" w:line="259" w:lineRule="auto"/>
        <w:ind w:left="-567" w:firstLine="0"/>
        <w:jc w:val="left"/>
      </w:pP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Основные источники: </w:t>
      </w:r>
    </w:p>
    <w:p w:rsidR="002B1E1B" w:rsidRDefault="00455F46" w:rsidP="00D9535F">
      <w:pPr>
        <w:numPr>
          <w:ilvl w:val="2"/>
          <w:numId w:val="6"/>
        </w:numPr>
        <w:spacing w:line="357" w:lineRule="auto"/>
        <w:ind w:left="-567" w:firstLine="0"/>
      </w:pPr>
      <w:r>
        <w:t>Сухов, А.Н. Социальная психология: Учебное пособие для студентов учреждений среднего профессионального образования / А.Н</w:t>
      </w:r>
      <w:r w:rsidR="00D9535F">
        <w:t>. Сухов. - М.: ИЦ Академия, 2014</w:t>
      </w:r>
      <w:r>
        <w:t xml:space="preserve">. - 240 c. </w:t>
      </w: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Интернет-источники: </w:t>
      </w:r>
    </w:p>
    <w:p w:rsidR="002B1E1B" w:rsidRDefault="00455F46" w:rsidP="006B27C4">
      <w:pPr>
        <w:numPr>
          <w:ilvl w:val="0"/>
          <w:numId w:val="7"/>
        </w:numPr>
        <w:ind w:left="-567" w:firstLine="0"/>
      </w:pPr>
      <w:r>
        <w:rPr>
          <w:u w:val="single" w:color="000000"/>
        </w:rPr>
        <w:t>Портал психологии</w:t>
      </w:r>
      <w:r>
        <w:t xml:space="preserve"> - "Psychology.ru": [Электронный ресурс] - Режим доступа: </w:t>
      </w:r>
    </w:p>
    <w:p w:rsidR="002B1E1B" w:rsidRDefault="00455F46" w:rsidP="006B27C4">
      <w:pPr>
        <w:ind w:left="-567" w:firstLine="0"/>
      </w:pPr>
      <w:r>
        <w:t xml:space="preserve">http://www.psychology.ru </w:t>
      </w:r>
    </w:p>
    <w:p w:rsidR="002B1E1B" w:rsidRDefault="00455F46" w:rsidP="006B27C4">
      <w:pPr>
        <w:numPr>
          <w:ilvl w:val="0"/>
          <w:numId w:val="7"/>
        </w:numPr>
        <w:ind w:left="-567" w:firstLine="0"/>
      </w:pPr>
      <w:r>
        <w:t xml:space="preserve">Журнал </w:t>
      </w:r>
      <w:r>
        <w:tab/>
      </w:r>
      <w:r>
        <w:rPr>
          <w:u w:val="single" w:color="000000"/>
        </w:rPr>
        <w:t>"</w:t>
      </w:r>
      <w:proofErr w:type="spellStart"/>
      <w:r>
        <w:rPr>
          <w:u w:val="single" w:color="000000"/>
        </w:rPr>
        <w:t>Psychologies</w:t>
      </w:r>
      <w:proofErr w:type="spellEnd"/>
      <w:r>
        <w:rPr>
          <w:u w:val="single" w:color="000000"/>
        </w:rPr>
        <w:t>"</w:t>
      </w:r>
      <w:r>
        <w:t xml:space="preserve">: </w:t>
      </w:r>
      <w:r>
        <w:tab/>
        <w:t xml:space="preserve">[Электронный </w:t>
      </w:r>
      <w:r>
        <w:tab/>
        <w:t>ресурс]</w:t>
      </w:r>
      <w:r>
        <w:rPr>
          <w:b/>
          <w:i/>
        </w:rPr>
        <w:tab/>
      </w:r>
      <w:r>
        <w:t xml:space="preserve">- </w:t>
      </w:r>
      <w:r>
        <w:tab/>
        <w:t xml:space="preserve">Режим </w:t>
      </w:r>
      <w:r>
        <w:tab/>
      </w:r>
      <w:proofErr w:type="spellStart"/>
      <w:r>
        <w:t>доступа:</w:t>
      </w:r>
      <w:r>
        <w:rPr>
          <w:u w:val="single" w:color="000000"/>
        </w:rPr>
        <w:t>http</w:t>
      </w:r>
      <w:proofErr w:type="spellEnd"/>
      <w:r>
        <w:rPr>
          <w:u w:val="single" w:color="000000"/>
        </w:rPr>
        <w:t>://www.psychologies.ru</w:t>
      </w:r>
    </w:p>
    <w:p w:rsidR="002B1E1B" w:rsidRDefault="002B1E1B" w:rsidP="006B27C4">
      <w:pPr>
        <w:spacing w:after="131" w:line="259" w:lineRule="auto"/>
        <w:ind w:left="-567" w:firstLine="0"/>
        <w:jc w:val="left"/>
      </w:pPr>
    </w:p>
    <w:p w:rsidR="002B1E1B" w:rsidRDefault="002B1E1B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</w:pPr>
    </w:p>
    <w:p w:rsidR="002B1E1B" w:rsidRDefault="002B1E1B" w:rsidP="00D9535F">
      <w:pPr>
        <w:spacing w:after="88" w:line="259" w:lineRule="auto"/>
        <w:ind w:left="0" w:firstLine="0"/>
        <w:jc w:val="left"/>
      </w:pPr>
    </w:p>
    <w:p w:rsidR="008E78DA" w:rsidRDefault="008E78DA">
      <w:pPr>
        <w:spacing w:after="160" w:line="259" w:lineRule="auto"/>
        <w:ind w:left="0" w:firstLine="0"/>
        <w:jc w:val="left"/>
        <w:rPr>
          <w:b/>
        </w:rPr>
      </w:pPr>
      <w:bookmarkStart w:id="3" w:name="_Toc505769373"/>
      <w:r>
        <w:br w:type="page"/>
      </w:r>
    </w:p>
    <w:p w:rsidR="002B1E1B" w:rsidRDefault="00455F46" w:rsidP="008E78DA">
      <w:pPr>
        <w:pStyle w:val="1"/>
      </w:pPr>
      <w:r>
        <w:lastRenderedPageBreak/>
        <w:t>КОНТРОЛЬ И ОЦЕНКА РЕЗУЛЬТАТОВ ОСВОЕНИЯ УЧЕБНОЙ ДИСЦИПЛИНЫ</w:t>
      </w:r>
      <w:bookmarkEnd w:id="3"/>
    </w:p>
    <w:p w:rsidR="004268F5" w:rsidRPr="004268F5" w:rsidRDefault="004268F5" w:rsidP="004268F5"/>
    <w:tbl>
      <w:tblPr>
        <w:tblStyle w:val="TableGrid"/>
        <w:tblW w:w="9639" w:type="dxa"/>
        <w:tblInd w:w="-572" w:type="dxa"/>
        <w:tblCellMar>
          <w:top w:w="9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6207"/>
        <w:gridCol w:w="3432"/>
      </w:tblGrid>
      <w:tr w:rsidR="002B1E1B" w:rsidTr="00EA6E3E">
        <w:trPr>
          <w:trHeight w:val="562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Результаты обучения </w:t>
            </w:r>
          </w:p>
          <w:p w:rsidR="002B1E1B" w:rsidRDefault="00455F46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(освоенные умения, усвоенные знания)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обучения  </w:t>
            </w:r>
          </w:p>
        </w:tc>
      </w:tr>
      <w:tr w:rsidR="002B1E1B" w:rsidTr="00EA6E3E">
        <w:trPr>
          <w:trHeight w:val="288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t>Освоенные умения: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2B1E1B">
            <w:pPr>
              <w:spacing w:after="0" w:line="259" w:lineRule="auto"/>
              <w:ind w:left="0" w:firstLine="0"/>
              <w:jc w:val="left"/>
            </w:pPr>
          </w:p>
        </w:tc>
      </w:tr>
      <w:tr w:rsidR="002B1E1B" w:rsidTr="00EA6E3E">
        <w:trPr>
          <w:trHeight w:val="468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-</w:t>
            </w:r>
            <w:r w:rsidR="004268F5" w:rsidRPr="00F050C9">
              <w:rPr>
                <w:i/>
              </w:rPr>
              <w:t xml:space="preserve">пользоваться приемами </w:t>
            </w:r>
            <w:proofErr w:type="spellStart"/>
            <w:r w:rsidR="004268F5" w:rsidRPr="00F050C9">
              <w:rPr>
                <w:i/>
              </w:rPr>
              <w:t>саморегуляции</w:t>
            </w:r>
            <w:proofErr w:type="spellEnd"/>
            <w:r w:rsidR="004268F5" w:rsidRPr="00F050C9">
              <w:rPr>
                <w:i/>
              </w:rPr>
              <w:t xml:space="preserve"> поведения в процессе межличностного общения</w:t>
            </w:r>
            <w:r w:rsidR="004268F5">
              <w:t>;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84" w:rsidRDefault="007C0B84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Оценка</w:t>
            </w:r>
          </w:p>
          <w:p w:rsidR="007C0B84" w:rsidRDefault="007C0B84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деятельности</w:t>
            </w:r>
          </w:p>
          <w:p w:rsidR="002B1E1B" w:rsidRPr="007C0B84" w:rsidRDefault="00455F46">
            <w:pPr>
              <w:spacing w:after="0" w:line="259" w:lineRule="auto"/>
              <w:ind w:left="0" w:firstLine="0"/>
              <w:rPr>
                <w:szCs w:val="24"/>
              </w:rPr>
            </w:pPr>
            <w:r w:rsidRPr="007C0B84">
              <w:rPr>
                <w:szCs w:val="24"/>
              </w:rPr>
              <w:t>на практических  занятиях № 1-6</w:t>
            </w:r>
          </w:p>
        </w:tc>
      </w:tr>
      <w:tr w:rsidR="002B1E1B" w:rsidTr="00EA6E3E">
        <w:trPr>
          <w:trHeight w:val="286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t xml:space="preserve">Усвоенные знания: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2B1E1B">
            <w:pPr>
              <w:spacing w:after="0" w:line="259" w:lineRule="auto"/>
              <w:ind w:left="0" w:firstLine="0"/>
              <w:jc w:val="left"/>
            </w:pPr>
          </w:p>
        </w:tc>
      </w:tr>
      <w:tr w:rsidR="002B1E1B" w:rsidTr="00EA6E3E">
        <w:trPr>
          <w:trHeight w:val="564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268F5" w:rsidP="004268F5">
            <w:pPr>
              <w:ind w:left="35" w:hanging="35"/>
            </w:pPr>
            <w:r w:rsidRPr="0048229D">
              <w:t xml:space="preserve">- </w:t>
            </w:r>
            <w:r w:rsidRPr="00F050C9">
              <w:rPr>
                <w:i/>
              </w:rPr>
              <w:t>закономерности общения, социально-психологические феномены группы и общества, пути социальной адаптации личности</w:t>
            </w:r>
            <w:r w:rsidR="00455F46">
              <w:t xml:space="preserve">; 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firstLine="0"/>
              <w:jc w:val="left"/>
            </w:pPr>
            <w:r>
              <w:t>Тестовый контроль</w:t>
            </w:r>
          </w:p>
          <w:p w:rsidR="002B1E1B" w:rsidRDefault="00455F46">
            <w:pPr>
              <w:spacing w:after="0" w:line="259" w:lineRule="auto"/>
              <w:ind w:left="0" w:firstLine="0"/>
              <w:jc w:val="left"/>
              <w:rPr>
                <w:i/>
              </w:rPr>
            </w:pPr>
            <w:r>
              <w:t>Индивидуальные задания.</w:t>
            </w:r>
          </w:p>
          <w:p w:rsidR="004268F5" w:rsidRDefault="004268F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Дифференцированный зачет</w:t>
            </w:r>
          </w:p>
        </w:tc>
      </w:tr>
      <w:tr w:rsidR="0004223D" w:rsidTr="00E06118">
        <w:trPr>
          <w:trHeight w:val="335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 w:rsidP="004268F5">
            <w:pPr>
              <w:ind w:left="35" w:hanging="35"/>
              <w:rPr>
                <w:b/>
                <w:szCs w:val="24"/>
              </w:rPr>
            </w:pPr>
            <w:r w:rsidRPr="00904F0B">
              <w:rPr>
                <w:b/>
                <w:szCs w:val="24"/>
              </w:rPr>
              <w:t>Общие компетенции:</w:t>
            </w:r>
          </w:p>
          <w:p w:rsidR="00EA6E3E" w:rsidRDefault="00EA6E3E" w:rsidP="004268F5">
            <w:pPr>
              <w:ind w:left="35" w:hanging="35"/>
            </w:pPr>
            <w:r>
              <w:t>ОК 01. Выбирать способы решения задач профессиональной деятельности, применительно к различным контекстам.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03. Планировать и реализовывать собственное профессиональное и личностное развитие.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04. Работать в коллективе и команде, эффективно взаимодействовать с коллегами, руководством, клиентами.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09. Использовать информационные технологии в профессиональной деятельности.</w:t>
            </w:r>
          </w:p>
          <w:p w:rsidR="00EA6E3E" w:rsidRDefault="00EA6E3E" w:rsidP="004268F5">
            <w:pPr>
              <w:ind w:left="35" w:hanging="35"/>
            </w:pPr>
            <w:r>
              <w:t xml:space="preserve"> ОК 10. Пользоваться профессиональной документацией на государственном и иностранном языке.</w:t>
            </w:r>
          </w:p>
          <w:p w:rsidR="00EA6E3E" w:rsidRPr="0048229D" w:rsidRDefault="00EA6E3E" w:rsidP="004268F5">
            <w:pPr>
              <w:ind w:left="35" w:hanging="35"/>
            </w:pPr>
            <w:r>
              <w:t xml:space="preserve"> ОК 11. Планировать предпринимательскую деятельность в профессиональной сфере.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</w:pPr>
            <w:r w:rsidRPr="00904F0B">
              <w:rPr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</w:tbl>
    <w:p w:rsidR="002B1E1B" w:rsidRDefault="002B1E1B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sectPr w:rsidR="00702E38" w:rsidSect="00755C7A">
      <w:footerReference w:type="even" r:id="rId13"/>
      <w:footerReference w:type="default" r:id="rId14"/>
      <w:footerReference w:type="first" r:id="rId15"/>
      <w:pgSz w:w="11900" w:h="16840"/>
      <w:pgMar w:top="1137" w:right="841" w:bottom="1318" w:left="1701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341" w:rsidRDefault="009A4341">
      <w:pPr>
        <w:spacing w:after="0" w:line="240" w:lineRule="auto"/>
      </w:pPr>
      <w:r>
        <w:separator/>
      </w:r>
    </w:p>
  </w:endnote>
  <w:endnote w:type="continuationSeparator" w:id="0">
    <w:p w:rsidR="009A4341" w:rsidRDefault="009A4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721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721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 w:rsidR="0025761D">
      <w:rPr>
        <w:noProof/>
      </w:rPr>
      <w:t>2</w:t>
    </w:r>
    <w:r w:rsidR="00F55B88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 w:rsidR="0025761D">
      <w:rPr>
        <w:noProof/>
      </w:rPr>
      <w:t>10</w:t>
    </w:r>
    <w:r w:rsidR="00F55B88"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341" w:rsidRDefault="009A4341">
      <w:pPr>
        <w:spacing w:after="0" w:line="240" w:lineRule="auto"/>
      </w:pPr>
      <w:r>
        <w:separator/>
      </w:r>
    </w:p>
  </w:footnote>
  <w:footnote w:type="continuationSeparator" w:id="0">
    <w:p w:rsidR="009A4341" w:rsidRDefault="009A4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hAnsi="Times New Roman" w:cs="Symbol"/>
        <w:b/>
      </w:rPr>
    </w:lvl>
  </w:abstractNum>
  <w:abstractNum w:abstractNumId="1">
    <w:nsid w:val="0435165B"/>
    <w:multiLevelType w:val="hybridMultilevel"/>
    <w:tmpl w:val="BCF20EC2"/>
    <w:lvl w:ilvl="0" w:tplc="901CE8B0">
      <w:start w:val="1"/>
      <w:numFmt w:val="decimal"/>
      <w:lvlText w:val="%1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7A1E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3C7B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66C5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0EC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F8AB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EC8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CEB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4C1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941A02"/>
    <w:multiLevelType w:val="hybridMultilevel"/>
    <w:tmpl w:val="F9D032CC"/>
    <w:lvl w:ilvl="0" w:tplc="00000003">
      <w:numFmt w:val="bullet"/>
      <w:lvlText w:val="–"/>
      <w:lvlJc w:val="left"/>
      <w:pPr>
        <w:ind w:left="1287" w:hanging="360"/>
      </w:pPr>
      <w:rPr>
        <w:rFonts w:ascii="Times New Roman" w:hAnsi="Times New Roman" w:cs="Symbol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BD46D9"/>
    <w:multiLevelType w:val="hybridMultilevel"/>
    <w:tmpl w:val="7F6CB786"/>
    <w:lvl w:ilvl="0" w:tplc="1C7AB5F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56BF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84D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8D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2E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E53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651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C7C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511827"/>
    <w:multiLevelType w:val="hybridMultilevel"/>
    <w:tmpl w:val="B184A1FE"/>
    <w:lvl w:ilvl="0" w:tplc="2FB488C4"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D5140"/>
    <w:multiLevelType w:val="hybridMultilevel"/>
    <w:tmpl w:val="B7802E00"/>
    <w:lvl w:ilvl="0" w:tplc="218C6B24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8FC0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A01C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68CA4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CA223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3CCD0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69CA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FE781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CCCAA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621639"/>
    <w:multiLevelType w:val="hybridMultilevel"/>
    <w:tmpl w:val="89EED8E8"/>
    <w:lvl w:ilvl="0" w:tplc="52FCFAD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4657BB4"/>
    <w:multiLevelType w:val="hybridMultilevel"/>
    <w:tmpl w:val="E5EE5B0E"/>
    <w:lvl w:ilvl="0" w:tplc="97CA86C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0869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0F5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A03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9C91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A3F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382E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340F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AED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16093D"/>
    <w:multiLevelType w:val="hybridMultilevel"/>
    <w:tmpl w:val="96BE9876"/>
    <w:lvl w:ilvl="0" w:tplc="7232725E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DE5DDC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1C4A98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82FE8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C0540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1240A0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BC615E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7E7164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5AE468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1075E0F"/>
    <w:multiLevelType w:val="hybridMultilevel"/>
    <w:tmpl w:val="021E74AC"/>
    <w:lvl w:ilvl="0" w:tplc="6C465624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1C39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14D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481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1CDE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FAF9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580B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FA6A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5A2F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6DE7BDA"/>
    <w:multiLevelType w:val="multilevel"/>
    <w:tmpl w:val="5C4AE844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7361FD1"/>
    <w:multiLevelType w:val="hybridMultilevel"/>
    <w:tmpl w:val="9D1A90B0"/>
    <w:lvl w:ilvl="0" w:tplc="248C73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C2368A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0CE58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6272A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F4432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E6BF2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6FA4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60306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04FC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3"/>
  </w:num>
  <w:num w:numId="5">
    <w:abstractNumId w:val="7"/>
  </w:num>
  <w:num w:numId="6">
    <w:abstractNumId w:val="11"/>
  </w:num>
  <w:num w:numId="7">
    <w:abstractNumId w:val="1"/>
  </w:num>
  <w:num w:numId="8">
    <w:abstractNumId w:val="8"/>
  </w:num>
  <w:num w:numId="9">
    <w:abstractNumId w:val="6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E1B"/>
    <w:rsid w:val="000129EB"/>
    <w:rsid w:val="00025975"/>
    <w:rsid w:val="00040F45"/>
    <w:rsid w:val="0004223D"/>
    <w:rsid w:val="00055B9C"/>
    <w:rsid w:val="00083636"/>
    <w:rsid w:val="000A40CD"/>
    <w:rsid w:val="000B7680"/>
    <w:rsid w:val="000C7D4F"/>
    <w:rsid w:val="000D007C"/>
    <w:rsid w:val="000D4607"/>
    <w:rsid w:val="000E1039"/>
    <w:rsid w:val="000E3FC1"/>
    <w:rsid w:val="00110463"/>
    <w:rsid w:val="00153E4F"/>
    <w:rsid w:val="001A6D65"/>
    <w:rsid w:val="001B2571"/>
    <w:rsid w:val="001D7E8A"/>
    <w:rsid w:val="001E063E"/>
    <w:rsid w:val="001F79AF"/>
    <w:rsid w:val="001F7AF3"/>
    <w:rsid w:val="00225965"/>
    <w:rsid w:val="00251FFF"/>
    <w:rsid w:val="0025761D"/>
    <w:rsid w:val="00297C47"/>
    <w:rsid w:val="002B1E1B"/>
    <w:rsid w:val="002B36BE"/>
    <w:rsid w:val="002E2356"/>
    <w:rsid w:val="00346E6A"/>
    <w:rsid w:val="003617C2"/>
    <w:rsid w:val="00376620"/>
    <w:rsid w:val="003825B7"/>
    <w:rsid w:val="003D05CF"/>
    <w:rsid w:val="003E49BB"/>
    <w:rsid w:val="004159A3"/>
    <w:rsid w:val="004268F5"/>
    <w:rsid w:val="00430FB6"/>
    <w:rsid w:val="00455F46"/>
    <w:rsid w:val="00470CA2"/>
    <w:rsid w:val="00470DC4"/>
    <w:rsid w:val="0048229D"/>
    <w:rsid w:val="00522CDE"/>
    <w:rsid w:val="00585093"/>
    <w:rsid w:val="005944ED"/>
    <w:rsid w:val="005F153F"/>
    <w:rsid w:val="005F494E"/>
    <w:rsid w:val="0063197C"/>
    <w:rsid w:val="006427DA"/>
    <w:rsid w:val="006630FE"/>
    <w:rsid w:val="00687ED4"/>
    <w:rsid w:val="0069595C"/>
    <w:rsid w:val="006A754E"/>
    <w:rsid w:val="006B27C4"/>
    <w:rsid w:val="00702E38"/>
    <w:rsid w:val="00725C39"/>
    <w:rsid w:val="00746D1F"/>
    <w:rsid w:val="00755C7A"/>
    <w:rsid w:val="00760260"/>
    <w:rsid w:val="00783AA5"/>
    <w:rsid w:val="0079473F"/>
    <w:rsid w:val="007A5B52"/>
    <w:rsid w:val="007C0B84"/>
    <w:rsid w:val="007E5C8D"/>
    <w:rsid w:val="00861ED2"/>
    <w:rsid w:val="00864AAD"/>
    <w:rsid w:val="00865F59"/>
    <w:rsid w:val="00871281"/>
    <w:rsid w:val="00885F32"/>
    <w:rsid w:val="00891CF8"/>
    <w:rsid w:val="008C0E6C"/>
    <w:rsid w:val="008E78DA"/>
    <w:rsid w:val="008F445A"/>
    <w:rsid w:val="00903C03"/>
    <w:rsid w:val="00925BDC"/>
    <w:rsid w:val="009A4341"/>
    <w:rsid w:val="009D0159"/>
    <w:rsid w:val="009D3171"/>
    <w:rsid w:val="009F4CE4"/>
    <w:rsid w:val="00A022E3"/>
    <w:rsid w:val="00A12828"/>
    <w:rsid w:val="00A22FEB"/>
    <w:rsid w:val="00A45B60"/>
    <w:rsid w:val="00A60274"/>
    <w:rsid w:val="00B32709"/>
    <w:rsid w:val="00B346D1"/>
    <w:rsid w:val="00B55B4B"/>
    <w:rsid w:val="00B764FF"/>
    <w:rsid w:val="00B76869"/>
    <w:rsid w:val="00B811B5"/>
    <w:rsid w:val="00BD3D6D"/>
    <w:rsid w:val="00BD53E4"/>
    <w:rsid w:val="00BD5A01"/>
    <w:rsid w:val="00BE18DD"/>
    <w:rsid w:val="00BF3591"/>
    <w:rsid w:val="00BF3847"/>
    <w:rsid w:val="00C137D9"/>
    <w:rsid w:val="00C24862"/>
    <w:rsid w:val="00C27490"/>
    <w:rsid w:val="00C35448"/>
    <w:rsid w:val="00C559A0"/>
    <w:rsid w:val="00C575A3"/>
    <w:rsid w:val="00CA5256"/>
    <w:rsid w:val="00CA6513"/>
    <w:rsid w:val="00CD31E8"/>
    <w:rsid w:val="00D515A3"/>
    <w:rsid w:val="00D603A1"/>
    <w:rsid w:val="00D84118"/>
    <w:rsid w:val="00D94912"/>
    <w:rsid w:val="00D9535F"/>
    <w:rsid w:val="00DC495F"/>
    <w:rsid w:val="00DE2D90"/>
    <w:rsid w:val="00DE35F6"/>
    <w:rsid w:val="00E06118"/>
    <w:rsid w:val="00E23A00"/>
    <w:rsid w:val="00E44C07"/>
    <w:rsid w:val="00E46A3F"/>
    <w:rsid w:val="00EA6E3E"/>
    <w:rsid w:val="00F00223"/>
    <w:rsid w:val="00F050C9"/>
    <w:rsid w:val="00F55B88"/>
    <w:rsid w:val="00F82B28"/>
    <w:rsid w:val="00FA0BC2"/>
    <w:rsid w:val="00FC2B95"/>
    <w:rsid w:val="00FC6FBE"/>
    <w:rsid w:val="00FC7E0A"/>
    <w:rsid w:val="00FD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A"/>
    <w:pPr>
      <w:spacing w:after="1" w:line="249" w:lineRule="auto"/>
      <w:ind w:left="18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55C7A"/>
    <w:pPr>
      <w:keepNext/>
      <w:keepLines/>
      <w:numPr>
        <w:numId w:val="8"/>
      </w:numPr>
      <w:spacing w:after="10" w:line="249" w:lineRule="auto"/>
      <w:ind w:right="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55C7A"/>
    <w:pPr>
      <w:keepNext/>
      <w:keepLines/>
      <w:spacing w:after="2" w:line="356" w:lineRule="auto"/>
      <w:ind w:left="1743" w:right="1679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5C7A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uiPriority w:val="9"/>
    <w:rsid w:val="00755C7A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755C7A"/>
    <w:pPr>
      <w:spacing w:after="13" w:line="248" w:lineRule="auto"/>
      <w:ind w:left="488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755C7A"/>
    <w:pPr>
      <w:spacing w:after="56" w:line="248" w:lineRule="auto"/>
      <w:ind w:left="190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55C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022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A3F"/>
    <w:pPr>
      <w:ind w:left="720"/>
      <w:contextualSpacing/>
    </w:pPr>
  </w:style>
  <w:style w:type="paragraph" w:customStyle="1" w:styleId="s1">
    <w:name w:val="s_1"/>
    <w:basedOn w:val="a"/>
    <w:rsid w:val="007C0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A3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7DA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A"/>
    <w:pPr>
      <w:spacing w:after="1" w:line="249" w:lineRule="auto"/>
      <w:ind w:left="18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55C7A"/>
    <w:pPr>
      <w:keepNext/>
      <w:keepLines/>
      <w:numPr>
        <w:numId w:val="8"/>
      </w:numPr>
      <w:spacing w:after="10" w:line="249" w:lineRule="auto"/>
      <w:ind w:right="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55C7A"/>
    <w:pPr>
      <w:keepNext/>
      <w:keepLines/>
      <w:spacing w:after="2" w:line="356" w:lineRule="auto"/>
      <w:ind w:left="1743" w:right="1679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5C7A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uiPriority w:val="9"/>
    <w:rsid w:val="00755C7A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755C7A"/>
    <w:pPr>
      <w:spacing w:after="13" w:line="248" w:lineRule="auto"/>
      <w:ind w:left="488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755C7A"/>
    <w:pPr>
      <w:spacing w:after="56" w:line="248" w:lineRule="auto"/>
      <w:ind w:left="190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55C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022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A3F"/>
    <w:pPr>
      <w:ind w:left="720"/>
      <w:contextualSpacing/>
    </w:pPr>
  </w:style>
  <w:style w:type="paragraph" w:customStyle="1" w:styleId="s1">
    <w:name w:val="s_1"/>
    <w:basedOn w:val="a"/>
    <w:rsid w:val="007C0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A3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7D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7A9B8-778B-4601-B261-E94337497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OGSE.06_soc_psihologiya</vt:lpstr>
    </vt:vector>
  </TitlesOfParts>
  <Company>Microsoft</Company>
  <LinksUpToDate>false</LinksUpToDate>
  <CharactersWithSpaces>9986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OGSE.06_soc_psihologiya</dc:title>
  <dc:creator>&lt;C0E4ECE8ED&gt;</dc:creator>
  <cp:lastModifiedBy>I</cp:lastModifiedBy>
  <cp:revision>6</cp:revision>
  <cp:lastPrinted>2020-03-11T08:15:00Z</cp:lastPrinted>
  <dcterms:created xsi:type="dcterms:W3CDTF">2024-02-08T09:51:00Z</dcterms:created>
  <dcterms:modified xsi:type="dcterms:W3CDTF">2024-12-12T16:40:00Z</dcterms:modified>
</cp:coreProperties>
</file>